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6A" w:rsidRDefault="00C1156A">
      <w:pPr>
        <w:rPr>
          <w:lang w:val="es-ES"/>
        </w:rPr>
      </w:pPr>
    </w:p>
    <w:p w:rsidR="00E7564D" w:rsidRPr="00E7564D" w:rsidRDefault="00E7564D" w:rsidP="00E7564D">
      <w:pPr>
        <w:jc w:val="center"/>
        <w:rPr>
          <w:rFonts w:ascii="Verdana" w:hAnsi="Verdana"/>
          <w:b/>
          <w:lang w:val="es-ES"/>
        </w:rPr>
      </w:pPr>
      <w:r w:rsidRPr="00E7564D">
        <w:rPr>
          <w:rFonts w:ascii="Verdana" w:hAnsi="Verdana"/>
          <w:b/>
          <w:lang w:val="es-ES"/>
        </w:rPr>
        <w:t>Perfil Ingeniería en Ingeniería en Metalurgia,</w:t>
      </w:r>
      <w:r>
        <w:rPr>
          <w:rFonts w:ascii="Verdana" w:hAnsi="Verdana"/>
          <w:b/>
          <w:lang w:val="es-ES"/>
        </w:rPr>
        <w:t xml:space="preserve"> </w:t>
      </w:r>
      <w:r w:rsidRPr="00E7564D">
        <w:rPr>
          <w:rFonts w:ascii="Verdana" w:hAnsi="Verdana"/>
          <w:b/>
          <w:lang w:val="es-ES"/>
        </w:rPr>
        <w:t>de la Ciencia en Materiales y de la Ingeniería en materiales</w:t>
      </w:r>
    </w:p>
    <w:p w:rsidR="00E7564D" w:rsidRPr="00E7564D" w:rsidRDefault="00E7564D" w:rsidP="00E7564D">
      <w:pPr>
        <w:jc w:val="center"/>
        <w:rPr>
          <w:rFonts w:ascii="Verdana" w:hAnsi="Verdana"/>
          <w:b/>
          <w:lang w:val="es-ES"/>
        </w:rPr>
      </w:pPr>
      <w:r w:rsidRPr="00E7564D">
        <w:rPr>
          <w:rFonts w:ascii="Verdana" w:hAnsi="Verdana"/>
          <w:b/>
          <w:lang w:val="es-ES"/>
        </w:rPr>
        <w:t>Reglamento 35695- MINAET  a la ley 8412 título I.</w:t>
      </w:r>
    </w:p>
    <w:p w:rsidR="00DC5295" w:rsidRDefault="00E7564D" w:rsidP="00E7564D">
      <w:pPr>
        <w:rPr>
          <w:rFonts w:ascii="Verdana" w:hAnsi="Verdana"/>
          <w:lang w:val="es-ES"/>
        </w:rPr>
      </w:pPr>
      <w:r w:rsidRPr="00DC5295">
        <w:rPr>
          <w:rFonts w:ascii="Verdana" w:hAnsi="Verdana"/>
          <w:b/>
          <w:lang w:val="es-ES"/>
        </w:rPr>
        <w:t>Artículo 322.</w:t>
      </w:r>
      <w:r w:rsidR="0039545B" w:rsidRPr="00DC5295">
        <w:rPr>
          <w:rFonts w:ascii="Verdana" w:hAnsi="Verdana"/>
          <w:b/>
          <w:lang w:val="es-ES"/>
        </w:rPr>
        <w:t xml:space="preserve"> </w:t>
      </w:r>
      <w:r w:rsidRPr="00DC5295">
        <w:rPr>
          <w:rFonts w:ascii="Verdana" w:hAnsi="Verdana"/>
          <w:b/>
          <w:lang w:val="es-ES"/>
        </w:rPr>
        <w:t>Perfil profesional de la Ingeniería en Metalurgia,</w:t>
      </w:r>
      <w:r w:rsidR="0039545B" w:rsidRPr="00DC5295">
        <w:rPr>
          <w:rFonts w:ascii="Verdana" w:hAnsi="Verdana"/>
          <w:b/>
          <w:lang w:val="es-ES"/>
        </w:rPr>
        <w:t xml:space="preserve"> </w:t>
      </w:r>
      <w:r w:rsidRPr="00DC5295">
        <w:rPr>
          <w:rFonts w:ascii="Verdana" w:hAnsi="Verdana"/>
          <w:b/>
          <w:lang w:val="es-ES"/>
        </w:rPr>
        <w:t>de la Ciencia en Materiales y de la Ingeniería en materiales</w:t>
      </w:r>
      <w:r w:rsidR="00DC5295">
        <w:rPr>
          <w:rFonts w:ascii="Verdana" w:hAnsi="Verdana"/>
          <w:lang w:val="es-ES"/>
        </w:rPr>
        <w:t>.</w:t>
      </w:r>
      <w:bookmarkStart w:id="0" w:name="_GoBack"/>
      <w:bookmarkEnd w:id="0"/>
      <w:r w:rsidRPr="00E7564D">
        <w:rPr>
          <w:rFonts w:ascii="Verdana" w:hAnsi="Verdana"/>
          <w:lang w:val="es-ES"/>
        </w:rPr>
        <w:t xml:space="preserve"> </w:t>
      </w:r>
    </w:p>
    <w:p w:rsidR="00E7564D" w:rsidRPr="00E7564D" w:rsidRDefault="00DC5295" w:rsidP="00E7564D">
      <w:p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Perfil. </w:t>
      </w:r>
      <w:r w:rsidR="00E7564D" w:rsidRPr="00E7564D">
        <w:rPr>
          <w:rFonts w:ascii="Verdana" w:hAnsi="Verdana"/>
          <w:lang w:val="es-ES"/>
        </w:rPr>
        <w:t>Los</w:t>
      </w:r>
      <w:r w:rsidR="0039545B">
        <w:rPr>
          <w:rFonts w:ascii="Verdana" w:hAnsi="Verdana"/>
          <w:lang w:val="es-ES"/>
        </w:rPr>
        <w:t xml:space="preserve"> </w:t>
      </w:r>
      <w:r w:rsidR="00E7564D" w:rsidRPr="00E7564D">
        <w:rPr>
          <w:rFonts w:ascii="Verdana" w:hAnsi="Verdana"/>
          <w:lang w:val="es-ES"/>
        </w:rPr>
        <w:t>profesionales en Ingeniería en Metalurgia, de la Ciencia en Materiales y de</w:t>
      </w:r>
      <w:r w:rsidR="0039545B">
        <w:rPr>
          <w:rFonts w:ascii="Verdana" w:hAnsi="Verdana"/>
          <w:lang w:val="es-ES"/>
        </w:rPr>
        <w:t xml:space="preserve"> </w:t>
      </w:r>
      <w:r w:rsidR="00E7564D" w:rsidRPr="00E7564D">
        <w:rPr>
          <w:rFonts w:ascii="Verdana" w:hAnsi="Verdana"/>
          <w:lang w:val="es-ES"/>
        </w:rPr>
        <w:t>la Ingeniería en Materiales en sus diferentes énfasis, están cubiertos bajo</w:t>
      </w:r>
      <w:r w:rsidR="0039545B">
        <w:rPr>
          <w:rFonts w:ascii="Verdana" w:hAnsi="Verdana"/>
          <w:lang w:val="es-ES"/>
        </w:rPr>
        <w:t xml:space="preserve"> </w:t>
      </w:r>
      <w:r w:rsidR="00E7564D" w:rsidRPr="00E7564D">
        <w:rPr>
          <w:rFonts w:ascii="Verdana" w:hAnsi="Verdana"/>
          <w:lang w:val="es-ES"/>
        </w:rPr>
        <w:t>la clasificación en la Ley 8412 como Ingeniería en Metalurgia o Ciencia e</w:t>
      </w:r>
      <w:r w:rsidR="0039545B">
        <w:rPr>
          <w:rFonts w:ascii="Verdana" w:hAnsi="Verdana"/>
          <w:lang w:val="es-ES"/>
        </w:rPr>
        <w:t xml:space="preserve"> </w:t>
      </w:r>
      <w:r w:rsidR="00E7564D" w:rsidRPr="00E7564D">
        <w:rPr>
          <w:rFonts w:ascii="Verdana" w:hAnsi="Verdana"/>
          <w:lang w:val="es-ES"/>
        </w:rPr>
        <w:t>Ingeniería en Materiales.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El campo profesional de los Ingenieros en Metalurgia, en Ciencia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en Materiales y en Ingeniería en Materiales en sus diferentes énfasis, están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definidos por los perfiles profesionales siguientes: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A. Ingeniero en Metalurgia: Su quehacer profesional se enfoca a la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selección y operación de los procesos de manufactura en las áreas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de metalurgia extractiva de materiales ferrosos y no ferrosos y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procesamiento, metalurgia química, metalurgia física, refinación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por electrólisis, fundición, procesos de soldadura y aplicación de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polvos metálicos, control de la calidad de la materia prima, procesos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metalúrgicos y sus productos, incluye además el análisis de fallas en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metales, estudio de la corrosión y métodos de protección mediante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técnicas de protección electrolítica y de recubrimientos metálicos u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otros. Gestión regulatoria estatal en el campo de control, regulación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y seguimiento de establecimientos e industria en el campo de su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ejercicio profesional. Su perfil profesional incluye las siguientes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áreas: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1. Participación en la investigación y desarrollo de los materiales,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procesos de fabricación de materiales, estructura y propiedades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de los materiales, fuentes de materias primas y su tratamiento,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análisis estructural de materiales, sus aplicaciones y tratamientos,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sistemas de protección ambiental y seguridad operacional en su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campo de acción. Incluye otras áreas relacionadas, tales como: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a. Investigación de fuentes de energía o mejoramiento de las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existentes, que se utilizan en la producción y tratamiento de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los materiales.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b. Desarrollo y establecimiento de modelos de operación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 xml:space="preserve">más eficiente y </w:t>
      </w:r>
      <w:r w:rsidR="0039545B">
        <w:rPr>
          <w:rFonts w:ascii="Verdana" w:hAnsi="Verdana"/>
          <w:lang w:val="es-ES"/>
        </w:rPr>
        <w:t xml:space="preserve"> s</w:t>
      </w:r>
      <w:r w:rsidRPr="00E7564D">
        <w:rPr>
          <w:rFonts w:ascii="Verdana" w:hAnsi="Verdana"/>
          <w:lang w:val="es-ES"/>
        </w:rPr>
        <w:t>egura en las industrias relacionadas con el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desarrollo y utilización de los materiales.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lastRenderedPageBreak/>
        <w:t>c. Investigación y desarrollo de la aplicación del procesamiento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y uso de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materias primas nuevas, así como la elaboración de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productos nuevos.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d. Investigación y desarrollo de especificaciones de materiales y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productos.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e. Investigación y Desarrollo de métodos de investigación y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control de materiales y sus aplicaciones.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2. Planificación de la instalación de plantas para el procesamiento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de materiales incluidos en el área de su quehacer profesional,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equipos o procesos operativos nuevos, incluyendo el desarrollo,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 xml:space="preserve">preparación </w:t>
      </w:r>
      <w:r w:rsidR="0039545B">
        <w:rPr>
          <w:rFonts w:ascii="Verdana" w:hAnsi="Verdana"/>
          <w:lang w:val="es-ES"/>
        </w:rPr>
        <w:t>e</w:t>
      </w:r>
      <w:r w:rsidRPr="00E7564D">
        <w:rPr>
          <w:rFonts w:ascii="Verdana" w:hAnsi="Verdana"/>
          <w:lang w:val="es-ES"/>
        </w:rPr>
        <w:t xml:space="preserve"> investigación de estudios técnicos y económicos,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que pueden incluir simulación y optimización de procesos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productivos de materiales. Se incluye, entre otros: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a) Optimización del o de los procesos que se aplicarán en la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fabricación,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procesamiento y uso de los materiales de su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quehacer profesional, así como el equipo adecuado para la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eficiencia y menor costo.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b) Planificar los procedimientos, controles operativos y análisis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de control de las instalaciones de su quehacer profesional.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c) Elaboración del estudio de factibilidad correspondiente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a proyectos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relacionados a su quehacer profesional y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planificación de fuentes de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financiamiento.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d) Establecimiento de las especificaciones y parámetros para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el diseño de proyectos en lo relacionado con su quehacer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profesional.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e) Establecer los diagramas de planificación de las etapas del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proyecto.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f) Planificación de la normativa que se deberá cumplir.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g) Estudio de la mejor ubicación de las instalaciones y de los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requisitos a aplicar.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h) Elaboración de los carteles de participación para el diseño del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proceso.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3. Diseño y planificación de montaje de instalaciones del ámbito de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su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quehacer profesional, para la fabricación y el procesamiento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de materias primas, así como materiales, equipos, productos y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establecimientos de investigación y diagnóstico de control. Se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incluyen entre otros: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 xml:space="preserve">a) Diseño </w:t>
      </w:r>
      <w:proofErr w:type="spellStart"/>
      <w:r w:rsidRPr="00E7564D">
        <w:rPr>
          <w:rFonts w:ascii="Verdana" w:hAnsi="Verdana"/>
          <w:lang w:val="es-ES"/>
        </w:rPr>
        <w:t>y</w:t>
      </w:r>
      <w:proofErr w:type="spellEnd"/>
      <w:r w:rsidRPr="00E7564D">
        <w:rPr>
          <w:rFonts w:ascii="Verdana" w:hAnsi="Verdana"/>
          <w:lang w:val="es-ES"/>
        </w:rPr>
        <w:t xml:space="preserve"> investigación de procesos productivos, que incluyen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las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operaciones y procesos tales como: piro metalurgia,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hidrometalurgia, electrometalurgia, procesos de unión y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fundición, procesos de extracción y procesamiento, procesos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de tratamiento térmico, etc.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lastRenderedPageBreak/>
        <w:t>b) Investigación de las plantas y equipos para el tratamiento de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efluentes residuales, emisiones atmosféricas, desechos sólidos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y otros.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c) Diseño y preparación de manuales y especificaciones de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operación, según corresponda.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d) Diseño de equipos de acreditación profesional, sobre mejoras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en los procesos de extracción, refinación y fabricación de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materiales.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e) Investigación del diseño de equipos de acreditación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profesional, sobre mejoras en los procesos metalúrgicos.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f) Especificación de los requisitos de control del proceso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productivo.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g) Diseño, especificación y elaboración de los procedimientos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y manuales requeridos para la seguridad e higiene industrial,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el combate de incendios, prevención de la contaminación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ambiental (aire, agua, tierra y otros) y ahorro energético, en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las áreas de su quehacer profesional.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h) Coordinación con otros profesionales, que se encargarán de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elaborar los planos completos de la planta.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i) Trámite de los permisos requeridos para las instalaciones a su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cargo.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4. Coordinación de la construcción y montaje de equipos de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procesamiento, en las instalaciones relacionadas con su quehacer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profesional.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5. Dirección y supervisión del arranque y funcionamiento de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los equipos, de las instalaciones y la calidad de los productos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obtenidos. Incluye, entre otros: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a) Coordinación y control de las pruebas de cada equipo y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análisis de los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resultados obtenidos.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b) Investigación del funcionamiento general de la instalación.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c) Investigación de la calidad de los productos obtenidos y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trámite de su aceptación.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d) Emitir los reportes de aceptación o rechazo de los equipos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o procesos, así como la recomendación de los cambios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operativos o de equipo que se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requieran.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6. Dirección de la operación de las instalaciones industriales de su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 xml:space="preserve">quehacer profesional, tales como instalaciones de </w:t>
      </w:r>
      <w:proofErr w:type="spellStart"/>
      <w:r w:rsidRPr="00E7564D">
        <w:rPr>
          <w:rFonts w:ascii="Verdana" w:hAnsi="Verdana"/>
          <w:lang w:val="es-ES"/>
        </w:rPr>
        <w:t>pirometalurgia</w:t>
      </w:r>
      <w:proofErr w:type="spellEnd"/>
      <w:r w:rsidRPr="00E7564D">
        <w:rPr>
          <w:rFonts w:ascii="Verdana" w:hAnsi="Verdana"/>
          <w:lang w:val="es-ES"/>
        </w:rPr>
        <w:t>,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hidrometalurgia, electrometalurgia, procesos de unión y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fundición, procesos de extracción y procesamiento de metales,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procesos de tratamiento térmico, etc. También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administrando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las operaciones en cuanto a: la operación normal del equipo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proofErr w:type="gramStart"/>
      <w:r w:rsidRPr="00E7564D">
        <w:rPr>
          <w:rFonts w:ascii="Verdana" w:hAnsi="Verdana"/>
          <w:lang w:val="es-ES"/>
        </w:rPr>
        <w:lastRenderedPageBreak/>
        <w:t>y</w:t>
      </w:r>
      <w:proofErr w:type="gramEnd"/>
      <w:r w:rsidRPr="00E7564D">
        <w:rPr>
          <w:rFonts w:ascii="Verdana" w:hAnsi="Verdana"/>
          <w:lang w:val="es-ES"/>
        </w:rPr>
        <w:t xml:space="preserve"> desempeño del proceso, a la planificación, al análisis y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programación de la producción, al control de la productividad,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de la calidad, de los inventarios, del manejo de personal, costos y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control de presupuesto, etc. Incluyendo, entre otros: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a) Administración y optimización de las plantas, teniendo como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objetivo lograr una industria eficiente y rentable.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b) Supervisión y control de procesos y equipos, incluyendo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sus variables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operativas y solución de los problemas que se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presenten.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c) Aplicación de normas y procedimientos de seguridad e higiene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en la industria de su quehacer profesional.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d) Control del tratamiento de efluentes residuales, emisiones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atmosféricas, disposición de desechos sólidos y todo tipo de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contaminación en la industria correspondiente a su quehacer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profesional.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e) Supervisión de la calidad de materias primas y productos,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elaborando los reportes correspondientes, tales como: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proofErr w:type="gramStart"/>
      <w:r w:rsidRPr="00E7564D">
        <w:rPr>
          <w:rFonts w:ascii="Verdana" w:hAnsi="Verdana"/>
          <w:lang w:val="es-ES"/>
        </w:rPr>
        <w:t>certificaciones</w:t>
      </w:r>
      <w:proofErr w:type="gramEnd"/>
      <w:r w:rsidRPr="00E7564D">
        <w:rPr>
          <w:rFonts w:ascii="Verdana" w:hAnsi="Verdana"/>
          <w:lang w:val="es-ES"/>
        </w:rPr>
        <w:t>, dictámenes y hojas de seguridad de los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mismos.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f) Investigaciones sobre potencial de materiales e insumos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nacionales.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g) Supervisión y adiestramiento del personal a su cargo.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h) Coordinación de sus labores con otras secciones de la empresa.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i) Proponer inversiones a la industria, de acuerdo a la renovación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u optimización del equipo y procesos.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7. Operación, dirección y administración de establecimiento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de investigación y diagnóstico s, especializados en el área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metalúrgica, efectuando pruebas destructivas y no destructivas,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análisis físicos y químicos, en los materiales de su quehacer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profesional. Incluye, entre otros: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a) Análisis radiográficos, de ultrasonido, líquidos penetrantes y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otros, así como su interpretación.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b) Análisis físicos de tracción, compresión, torsión, fatiga,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dureza y otros similares, así como su interpretación.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c) Análisis del avance y causa de la corrosión y las medidas para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su tratamiento y prevención.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lastRenderedPageBreak/>
        <w:t xml:space="preserve">d) Ejecución </w:t>
      </w:r>
      <w:proofErr w:type="spellStart"/>
      <w:proofErr w:type="gramStart"/>
      <w:r w:rsidRPr="00E7564D">
        <w:rPr>
          <w:rFonts w:ascii="Verdana" w:hAnsi="Verdana"/>
          <w:lang w:val="es-ES"/>
        </w:rPr>
        <w:t>y</w:t>
      </w:r>
      <w:proofErr w:type="spellEnd"/>
      <w:proofErr w:type="gramEnd"/>
      <w:r w:rsidRPr="00E7564D">
        <w:rPr>
          <w:rFonts w:ascii="Verdana" w:hAnsi="Verdana"/>
          <w:lang w:val="es-ES"/>
        </w:rPr>
        <w:t xml:space="preserve"> investigación de la composición de los materiales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 xml:space="preserve">de su </w:t>
      </w:r>
      <w:r w:rsidR="0039545B">
        <w:rPr>
          <w:rFonts w:ascii="Verdana" w:hAnsi="Verdana"/>
          <w:lang w:val="es-ES"/>
        </w:rPr>
        <w:t xml:space="preserve"> q</w:t>
      </w:r>
      <w:r w:rsidRPr="00E7564D">
        <w:rPr>
          <w:rFonts w:ascii="Verdana" w:hAnsi="Verdana"/>
          <w:lang w:val="es-ES"/>
        </w:rPr>
        <w:t>uehacer profesional.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e) Ejecución de investigaciones de recubrimientos metálicos,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tales como: electrodeposición, inmersión en caliente y otros.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8. Consultoría para la investigación y cuantificación del riesgo,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supervisión y auditoria de los tratamientos y plantas para el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control de la contaminación ambiental (agua, aire, suelos y otros)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en los establecimientos relacionados con su quehacer profesional.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Establecimiento de los procedimientos de control requeridos en las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empresas relacionadas con su quehacer profesional, incluyendo la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edición de los manuales operacionales y de mantenimiento, junto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con los permisos oficiales requeridos. Se incluyen, entre otros: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a) Elaboración de manuales y controles operativos en las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diferentes empresas relacionadas con su quehacer profesional,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mediante los cuales se estandarizan las normas de calidad, de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trabajo y de seguridad requeridas.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b) Investigación y control de las condiciones ambientales y de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seguridad de las empresas industriales relacionadas con su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quehacer profesional, preparando planes de gestión ambiental,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emitiendo reportes operacionales, así como preparando planes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de seguridad e higiene industrial. Incluye el trámite de los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informes efectuados ante las oficinas públicas y privadas.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c) Auditoria de calidad de procesos y productos, relacionados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con su quehacer profesional.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0653FC">
        <w:rPr>
          <w:rFonts w:ascii="Verdana" w:hAnsi="Verdana"/>
          <w:lang w:val="es-ES"/>
        </w:rPr>
        <w:t>d) Servicios de control y análisis de procesos y calidad de</w:t>
      </w:r>
      <w:r w:rsidR="0039545B" w:rsidRPr="000653FC">
        <w:rPr>
          <w:rFonts w:ascii="Verdana" w:hAnsi="Verdana"/>
          <w:lang w:val="es-ES"/>
        </w:rPr>
        <w:t xml:space="preserve"> </w:t>
      </w:r>
      <w:r w:rsidRPr="000653FC">
        <w:rPr>
          <w:rFonts w:ascii="Verdana" w:hAnsi="Verdana"/>
          <w:lang w:val="es-ES"/>
        </w:rPr>
        <w:t>materiales</w:t>
      </w:r>
      <w:r w:rsidR="0039545B" w:rsidRPr="000653FC">
        <w:rPr>
          <w:rFonts w:ascii="Verdana" w:hAnsi="Verdana"/>
          <w:lang w:val="es-ES"/>
        </w:rPr>
        <w:t xml:space="preserve"> </w:t>
      </w:r>
      <w:r w:rsidRPr="000653FC">
        <w:rPr>
          <w:rFonts w:ascii="Verdana" w:hAnsi="Verdana"/>
          <w:lang w:val="es-ES"/>
        </w:rPr>
        <w:t>relacionados con su quehacer profesional y el</w:t>
      </w:r>
      <w:r w:rsidR="0039545B" w:rsidRPr="000653FC">
        <w:rPr>
          <w:rFonts w:ascii="Verdana" w:hAnsi="Verdana"/>
          <w:lang w:val="es-ES"/>
        </w:rPr>
        <w:t xml:space="preserve"> </w:t>
      </w:r>
      <w:r w:rsidRPr="000653FC">
        <w:rPr>
          <w:rFonts w:ascii="Verdana" w:hAnsi="Verdana"/>
          <w:lang w:val="es-ES"/>
        </w:rPr>
        <w:t>cumplimiento de las normativas vigentes.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e) Investigación y control de las condiciones ambientales y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de seguridad de los establecimientos relacionados con su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quehacer profesional.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9. Labores en ventas y mercadeo: Se desarrollarán en cuatro áreas,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 xml:space="preserve">tales </w:t>
      </w:r>
      <w:r w:rsidR="000653FC">
        <w:rPr>
          <w:rFonts w:ascii="Verdana" w:hAnsi="Verdana"/>
          <w:lang w:val="es-ES"/>
        </w:rPr>
        <w:t xml:space="preserve"> </w:t>
      </w:r>
      <w:proofErr w:type="spellStart"/>
      <w:r w:rsidRPr="00E7564D">
        <w:rPr>
          <w:rFonts w:ascii="Verdana" w:hAnsi="Verdana"/>
          <w:lang w:val="es-ES"/>
        </w:rPr>
        <w:t>omo</w:t>
      </w:r>
      <w:proofErr w:type="spellEnd"/>
      <w:r w:rsidRPr="00E7564D">
        <w:rPr>
          <w:rFonts w:ascii="Verdana" w:hAnsi="Verdana"/>
          <w:lang w:val="es-ES"/>
        </w:rPr>
        <w:t>: investigación de mercado, desarrollo de productos,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técnicos en ventas y servicios técnicos al consumidor, asistiendo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a los clientes en resolver problemas específicos, supliendo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productos, equipos y servicios de su quehacer profesional.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10. Consultoría para trámites y registros: elaboración de los trámites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oficiales o institucionales que requieren los establecimientos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relacionados con su quehacer profesional, para cumplir la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 xml:space="preserve">normativa establecida, participando en la </w:t>
      </w:r>
      <w:r w:rsidRPr="00E7564D">
        <w:rPr>
          <w:rFonts w:ascii="Verdana" w:hAnsi="Verdana"/>
          <w:lang w:val="es-ES"/>
        </w:rPr>
        <w:lastRenderedPageBreak/>
        <w:t>implementación,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ejecución y control de las políticas de apoyo empresarial y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tecnológicas para que el cliente cumpla con las normativas,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acreditaciones y otros trámites que se deban satisfacer.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11. Consultoría en labores relacionadas con la seguridad del proceso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y ambiente: Supervisión y mantenimiento de las instalaciones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productivas relacionadas con su quehacer profesional, de tal forma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que sean seguras para los trabajadores y comunidades aledañas.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Elaboración y dictamen de reportes de seguridad para equipos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nuevos o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existentes o para un proceso global. Entrenamiento y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elaboración de manuales para los empleados en la operación y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manejo seguro de equipos, procesos o productos. Elaboración y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dirección de los planes de respuesta a situaciones de emergencia.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En cuanto a los aspectos ambientales, desarrollo de técnicas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para reducir la contaminación al ambiente y recobrar materiales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recuperables de desecho que se producen en la manufactura de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proofErr w:type="gramStart"/>
      <w:r w:rsidRPr="00E7564D">
        <w:rPr>
          <w:rFonts w:ascii="Verdana" w:hAnsi="Verdana"/>
          <w:lang w:val="es-ES"/>
        </w:rPr>
        <w:t>un</w:t>
      </w:r>
      <w:proofErr w:type="gramEnd"/>
      <w:r w:rsidRPr="00E7564D">
        <w:rPr>
          <w:rFonts w:ascii="Verdana" w:hAnsi="Verdana"/>
          <w:lang w:val="es-ES"/>
        </w:rPr>
        <w:t xml:space="preserve"> producto. Supervisión del almacenaje de desechos y de las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facilidades de tratamiento, esto de acuerdo a las estrategias de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control y protección de la salud y el ambiente en la operación de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la planta. Responsabilizarse de monitorear los sistemas en una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instalación productiva del campo de su quehacer profesional,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para cumplir con las regulaciones del Estado sobre el ambiente.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Preparación de planes de gestión ambiental, estudios de impacto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ambiental, emitiendo los reportes operacionales correspondientes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en los establecimientos relacionados con su quehacer profesional.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Formulación, desarrollo y control de normativas, teniendo en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cuenta los factores que puedan afectar el ambiente y la salud de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la población.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12. Efectuar trabajos de investigación y preparar informes de asuntos</w:t>
      </w:r>
      <w:r w:rsidR="0039545B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técnicos, que se requieran para emitir un dictamen profesional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en campos diversos de su quehacer profesional, requeridos por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instituciones o empresas públicas o privadas.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13. Capacitación y adiestramiento de personas en instituciones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educativas de enseñanza superior, trabajadores de empresas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incluidas en su quehacer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profesional, preparación e impartir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seminarios, conferencias y cursos.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14. Funciones Complementarias tales como: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a) Procura de equipos y materiales.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lastRenderedPageBreak/>
        <w:t>b) Gerencia y administración.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c) Participar, en el ámbito gubernamental, en las políticas de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apoyo para la creación de empresas.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El profesional está circunscrito en su campo de competencia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profesional a lo establecido en la Ley 8412 Título I y no podrá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invadir competencias reservadas a otros profesionales.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B. Ingeniero en Materiales en sus diferentes énfasis: Su quehacer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profesional se enfoca en el desarrollo de materiales desde el nivel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atómico, hasta los materiales y productos finales, entre los que se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incluyen materiales metálicos y aleaciones, materiales cerámicos,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materiales electrónicos, materiales poliméricos, materiales nano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estructurados, materiales con funcionalidad química, teniendo en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cuenta su estructura y microestructura, sus propiedades específicas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requeridas, así como las técnicas de producción, análisis y control.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Gestión regulatoria estatal en el campo de control, regulación y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seguimiento de establecimientos e industria en el campo de su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ejercicio profesional. Su perfil profesional incluye las siguientes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áreas: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1. Participación en la investigación y desarrollo de los materiales,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procesos de fabricación de materiales, estructura y propiedades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de los materiales, fuentes de materias primas y su tratamiento,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análisis estructural de materiales, sus aplicaciones y tratamientos,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sistemas de protección ambiental y seguridad operacional en su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campo de acción. Incluye otras áreas relacionadas tales como: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a) Desarrollo o mejoramiento de modelos matemáticos que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representen en forma adecuada los procesos de transformación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de los materiales.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b) Desarrollo y establecimiento de modelos de operación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más eficiente y segura en las industrias relacionadas con el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desarrollo y utilización de los materiales.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c) Investigación y desarrollo de la aplicación del procesamiento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y uso de materias primas nuevas, así como la elaboración de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productos nuevos.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d) Investigación y desarrollo de especificaciones de materiales y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productos.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e) Investigación y desarrollo de métodos de investigación y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control de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materiales, así como sus aplicaciones.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2. Planificación de la instalación de plantas para el procesamiento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de materiales incluidos en el área de su quehacer profesional,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equipos o procesos operativos nuevos, incluyendo el desarrollo,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 xml:space="preserve">preparación </w:t>
      </w:r>
      <w:r w:rsidR="000653FC">
        <w:rPr>
          <w:rFonts w:ascii="Verdana" w:hAnsi="Verdana"/>
          <w:lang w:val="es-ES"/>
        </w:rPr>
        <w:t>e</w:t>
      </w:r>
      <w:r w:rsidRPr="00E7564D">
        <w:rPr>
          <w:rFonts w:ascii="Verdana" w:hAnsi="Verdana"/>
          <w:lang w:val="es-ES"/>
        </w:rPr>
        <w:t xml:space="preserve"> investigación de </w:t>
      </w:r>
      <w:r w:rsidRPr="00E7564D">
        <w:rPr>
          <w:rFonts w:ascii="Verdana" w:hAnsi="Verdana"/>
          <w:lang w:val="es-ES"/>
        </w:rPr>
        <w:lastRenderedPageBreak/>
        <w:t>estudios técnicos y económicos,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que pueden incluir simulación y optimización de procesos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productivos de materiales. Se incluye, entre otros: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a) Optimización del o de los procesos que se aplicarán en la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fabricación, procesamiento y uso de los materiales de su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quehacer profesional, así como del equipo adecuado para la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eficiencia y menor costo.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b) Planificar los procedimientos, controles operativos y análisis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de control de los materiales y su proceso.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c) Elaboración del estudio de factibilidad correspondiente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a proyectos relacionados a su quehacer profesional y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planificación de fuentes de financiamiento.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d) Establecimiento de las especificaciones y parámetros para el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diseño de proyectos relacionados.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e) Establecer los diagramas de planificación de las etapas del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proyecto.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f) Planificación de la normativa que se deberá cumplir. g) Estudio de la mejor ubicación de las instalaciones y de los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requisitos a aplicar.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h) Elaboración de los carteles de participación para el diseño de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las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instalaciones.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3. Diseño y planificación de montaje de instalaciones industriales,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para la fabricación y el procesamiento de materias primas y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materiales, equipos y productos, establecimientos de investigación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y diagnóstico de control. Se incluyen entre otros: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 xml:space="preserve">a) Diseño </w:t>
      </w:r>
      <w:r w:rsidR="000653FC">
        <w:rPr>
          <w:rFonts w:ascii="Verdana" w:hAnsi="Verdana"/>
          <w:lang w:val="es-ES"/>
        </w:rPr>
        <w:t>e</w:t>
      </w:r>
      <w:r w:rsidRPr="00E7564D">
        <w:rPr>
          <w:rFonts w:ascii="Verdana" w:hAnsi="Verdana"/>
          <w:lang w:val="es-ES"/>
        </w:rPr>
        <w:t xml:space="preserve"> investigación de procesos productivos, que incluyen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las operaciones y procesos para los materiales incluidos en su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quehacer profesional.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b) Diseño y preparación de manuales y especificaciones de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operación y control, según corresponda.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c) Diseño de equipos y acreditación profesional de mejoras en la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fabricación de materiales y productos.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d) Investigación del diseño de equipos y acreditación profesional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de mejoras en los procesos de los materiales.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e) Especificación de los requisitos de control del proceso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productivo.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lastRenderedPageBreak/>
        <w:t>f) Coordinación con otros profesionales, que se encargarán de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elaborar los planos completos de las instalaciones relacionadas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con su quehacer profesional.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g) Trámite de los permisos requeridos para la instalación de las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facilidades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relacionadas con su quehacer profesional.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4 Dirección y supervisión del arranque y funcionamiento de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los equipos de las instalaciones, y calidad de los materiales y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productos obtenidos. Incluye, entre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otros: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a) Coordinación y control de las pruebas de cada equipo y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análisis de los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resultados obtenidos.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b) Investigación del funcionamiento general de las instalaciones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relacionadas con su quehacer profesional.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c) Investigación de la calidad de los materiales y productos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obtenidos y trámite de su aceptación.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d) Emitir los reportes de aceptación o rechazo de los equipos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o procesos, así como la recomendación de los cambios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operativos o de equipo que se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requieran.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5. Dirección de la operación de los establecimientos relacionados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con su quehacer profesional, administrando las operaciones en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cuanto a: la operación normal del equipo y desempeño del proceso,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a la planificación, al análisis y programación de la producción,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control de la productividad, de la calidad, de los inventarios, del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manejo de personal, costos y control de presupuesto. Incluyendo,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entre otros: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a) Administración y optimización de las instalaciones, teniendo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como objetivo lograr un proceso eficiente y rentable.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b) Supervisión y control de procesos y equipos de las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instalaciones, incluyendo sus variables operativas y solución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de los problemas que se presenten.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c) Aplicación de normas y procedimientos de seguridad e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higiene en los establecimientos relacionados con su quehacer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profesional.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d) Supervisión de la calidad de materias primas y productos,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elaborando los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reportes correspondientes, tales como: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certificaciones, dictámenes y hojas de seguridad de los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mismos.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e) Investigaciones sobre potencial de materiales e insumos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nacionales.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lastRenderedPageBreak/>
        <w:t>f) Supervisión y adiestramiento del personal a su cargo.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g) Coordinación de sus labores con otras secciones de la empresa.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h) Proponer inversiones a la industria relacionada con su quehacer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profesional, de acuerdo a la renovación u optimización del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equipo y procesos.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6. Operación, dirección y administración de establecimientos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de investigación y diagnóstico especializados en el área de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materiales, efectuando pruebas destructivas y no destructivas,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análisis físicos y químicos en los materiales de su quehacer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profesional. Incluye, entre otros: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a) Análisis radiográficos, de ultrasonido, líquidos penetrantes y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otros, así como su interpretación.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b) Análisis físicos de tracción, compresión, torsión, fatiga,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dureza y otros similares así como su interpretación.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c) Análisis del avance y causa de la corrosión y las medidas para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su tratamiento y prevención.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 xml:space="preserve">d) Ejecución </w:t>
      </w:r>
      <w:proofErr w:type="spellStart"/>
      <w:proofErr w:type="gramStart"/>
      <w:r w:rsidRPr="00E7564D">
        <w:rPr>
          <w:rFonts w:ascii="Verdana" w:hAnsi="Verdana"/>
          <w:lang w:val="es-ES"/>
        </w:rPr>
        <w:t>y</w:t>
      </w:r>
      <w:proofErr w:type="spellEnd"/>
      <w:proofErr w:type="gramEnd"/>
      <w:r w:rsidRPr="00E7564D">
        <w:rPr>
          <w:rFonts w:ascii="Verdana" w:hAnsi="Verdana"/>
          <w:lang w:val="es-ES"/>
        </w:rPr>
        <w:t xml:space="preserve"> investigación de la composición de los materiales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de su quehacer profesional.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e) Ejecución de investigaciones de recubrimientos metálicos,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tales como: electrodeposición, inmersión en caliente y otros.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7. Consultoría para el establecimiento de los procedimientos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de control requeridos en los establecimientos de su quehacer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profesional, incluyendo la edición de los manuales operacionales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y de mantenimiento, junto con los permisos oficiales requeridos.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Se incluyen, entre otros: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a) Elaboración de manuales y controles operativos en las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diferentes empresas relacionadas con su quehacer profesional,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mediante los cuales se estandarizan las normas de calidad, de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trabajo y de seguridad requeridas.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b) Auditoria de la calidad de los procesos y productos,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relacionados con su quehacer profesional.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c) Servicios de control y análisis de procesos y calidad de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materiales relacionados con su quehacer profesional y el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cumplimiento de las normativas vigentes.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d) Investigación y control de las condiciones ambientales y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de seguridad de los establecimientos relacionados con su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quehacer profesional.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lastRenderedPageBreak/>
        <w:t>8. Labores en ventas y mercadeo: se desarrollarán en cuatro áreas,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tales como: investigación de mercado, desarrollo de productos,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técnicos en ventas y servicios técnicos al consumidor, asistiendo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proofErr w:type="gramStart"/>
      <w:r w:rsidRPr="00E7564D">
        <w:rPr>
          <w:rFonts w:ascii="Verdana" w:hAnsi="Verdana"/>
          <w:lang w:val="es-ES"/>
        </w:rPr>
        <w:t>a</w:t>
      </w:r>
      <w:proofErr w:type="gramEnd"/>
      <w:r w:rsidRPr="00E7564D">
        <w:rPr>
          <w:rFonts w:ascii="Verdana" w:hAnsi="Verdana"/>
          <w:lang w:val="es-ES"/>
        </w:rPr>
        <w:t xml:space="preserve"> los clientes en resolver problemas de producción y proceso de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su quehacer profesional.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9. Consultoría para trámites y registros: Elaboración de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los trámites oficiales o institucionales que requieren los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establecimientos relacionados con su quehacer profesional,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para cumplir la normativa establecida, participando en la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proofErr w:type="gramStart"/>
      <w:r w:rsidRPr="00E7564D">
        <w:rPr>
          <w:rFonts w:ascii="Verdana" w:hAnsi="Verdana"/>
          <w:lang w:val="es-ES"/>
        </w:rPr>
        <w:t>implementación</w:t>
      </w:r>
      <w:proofErr w:type="gramEnd"/>
      <w:r w:rsidRPr="00E7564D">
        <w:rPr>
          <w:rFonts w:ascii="Verdana" w:hAnsi="Verdana"/>
          <w:lang w:val="es-ES"/>
        </w:rPr>
        <w:t>, ejecución y control de las políticas de apoyo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empresarial y tecnológicas para que el cliente cumpla con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las normativas, acreditaciones y otros trámites que se deban</w:t>
      </w:r>
      <w:r w:rsidR="000653FC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satisfacer.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10. Consultoría en labores relacionadas con la seguridad del proceso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y del ambiente de las instalaciones relacionadas con su quehacer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profesional, de tal forma que sean seguras para los trabajadores y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comunidades aledañas. Entrenamiento y elaboración de manuales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para los empleados en la operación y manejo seguro de equipos,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procesos o productos. Elaboración y dirección de los planes de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respuesta a situaciones de emergencia. Desarrollo de técnicas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proofErr w:type="gramStart"/>
      <w:r w:rsidRPr="00E7564D">
        <w:rPr>
          <w:rFonts w:ascii="Verdana" w:hAnsi="Verdana"/>
          <w:lang w:val="es-ES"/>
        </w:rPr>
        <w:t>para</w:t>
      </w:r>
      <w:proofErr w:type="gramEnd"/>
      <w:r w:rsidRPr="00E7564D">
        <w:rPr>
          <w:rFonts w:ascii="Verdana" w:hAnsi="Verdana"/>
          <w:lang w:val="es-ES"/>
        </w:rPr>
        <w:t xml:space="preserve"> reducir la contaminación al ambiente y recobrar materiales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recuperables de desecho que se producen en la manufactura de un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producto.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11. Efectuar trabajos de investigación y preparar informes de asuntos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técnicos, que se requieran para emitir un dictamen profesional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en campos diversos de su quehacer profesional, requeridos por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instituciones o empresas públicas o privadas.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12. Capacitación y adiestramiento de personas en instituciones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educativas de enseñanza superior, trabajadores de empresas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incluidas en su quehacer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 xml:space="preserve">profesional, preparación e </w:t>
      </w:r>
      <w:proofErr w:type="spellStart"/>
      <w:r w:rsidRPr="00E7564D">
        <w:rPr>
          <w:rFonts w:ascii="Verdana" w:hAnsi="Verdana"/>
          <w:lang w:val="es-ES"/>
        </w:rPr>
        <w:t>impartirseminarios</w:t>
      </w:r>
      <w:proofErr w:type="spellEnd"/>
      <w:r w:rsidRPr="00E7564D">
        <w:rPr>
          <w:rFonts w:ascii="Verdana" w:hAnsi="Verdana"/>
          <w:lang w:val="es-ES"/>
        </w:rPr>
        <w:t>, conferencias y cursos.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13. Funciones complementarias tales como: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a) Procura de equipos y materiales.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b) Gerencia y administración.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c) Participar, en el ámbito gubernamental, en lo que refiere a las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políticas de apoyo para la creación de empresas.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El profesional está circunscrito en su campo de competencia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profesional a lo establecido en la Ley 8412 Título I y no podrá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invadir competencias reservadas a otros profesionales.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lastRenderedPageBreak/>
        <w:t>C. Profesional en Ciencia de los Materiales: Su quehacer profesional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se enfoca a la disciplina científica encargada de investigar los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fundamentos fisicoquímicos de los procesos homogéneos y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heterogéneos de los materiales, y su aplicación a las características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y comportamientos, aplicando los conocimientos adquiridos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para el desarrollo de un proceso determinado para materiales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metálicos, materiales no metálicos, materiales cerámicos, materiales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 xml:space="preserve">poliméricos, </w:t>
      </w:r>
      <w:proofErr w:type="spellStart"/>
      <w:r w:rsidRPr="00E7564D">
        <w:rPr>
          <w:rFonts w:ascii="Verdana" w:hAnsi="Verdana"/>
          <w:lang w:val="es-ES"/>
        </w:rPr>
        <w:t>nanomateriales</w:t>
      </w:r>
      <w:proofErr w:type="spellEnd"/>
      <w:r w:rsidRPr="00E7564D">
        <w:rPr>
          <w:rFonts w:ascii="Verdana" w:hAnsi="Verdana"/>
          <w:lang w:val="es-ES"/>
        </w:rPr>
        <w:t>, materiales con funcionalidad química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y materiales electrónicos. Su perfil profesional incluye las siguientes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áreas: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1. Investigación y desarrollo de los materiales, procesos de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fabricación de materiales, estructura y propiedades de los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materiales, tratamientos de materias primas y su aplicación,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análisis estructural de materiales, sus aplicaciones y tratamientos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en su campo de acción. Incluye entre otras áreas relacionadas: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a) Establecer la relación existente entre el procesamiento,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estructura, propiedades y funcionamiento de los materiales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metálicos, no metálicos y cerámicos.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b) Investigación y desarrollo de procesamiento y tratamiento de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los materiales.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c) Analizar e identificar áreas susceptibles de innovación dentro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de los procesos tecnológicos de elaboración y transformación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de materiales metálicos, no metálicos y cerámicos.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d) Desarrollar modelos teóricos enfocados a explicar aspectos</w:t>
      </w:r>
      <w:r w:rsidR="00626439">
        <w:rPr>
          <w:rFonts w:ascii="Verdana" w:hAnsi="Verdana"/>
          <w:lang w:val="es-ES"/>
        </w:rPr>
        <w:t xml:space="preserve"> </w:t>
      </w:r>
      <w:proofErr w:type="spellStart"/>
      <w:r w:rsidRPr="00E7564D">
        <w:rPr>
          <w:rFonts w:ascii="Verdana" w:hAnsi="Verdana"/>
          <w:lang w:val="es-ES"/>
        </w:rPr>
        <w:t>icroestructurales</w:t>
      </w:r>
      <w:proofErr w:type="spellEnd"/>
      <w:r w:rsidRPr="00E7564D">
        <w:rPr>
          <w:rFonts w:ascii="Verdana" w:hAnsi="Verdana"/>
          <w:lang w:val="es-ES"/>
        </w:rPr>
        <w:t xml:space="preserve"> de los sólidos y sus relaciones con las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propiedades físicas y químicas detectadas experimentalmente.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e) Desarrollo o mejoramiento de modelos matemáticos que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representen en forma adecuada los procesos de transformación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de los materiales.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f) Desarrollo y establecimiento de modelos de operación más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eficiente y segura en las instalaciones relacionadas con el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desarrollo y utilización de los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materiales.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 xml:space="preserve">g) Investigación de la síntesis y caracterización </w:t>
      </w:r>
      <w:proofErr w:type="spellStart"/>
      <w:r w:rsidRPr="00E7564D">
        <w:rPr>
          <w:rFonts w:ascii="Verdana" w:hAnsi="Verdana"/>
          <w:lang w:val="es-ES"/>
        </w:rPr>
        <w:t>microestructural</w:t>
      </w:r>
      <w:proofErr w:type="spellEnd"/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de materiales nuevos y convencionales (metálicos, no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metálicos y cerámicos).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h) Investigación y desarrollo de materiales con funcionalidad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química, tales como catalizadores y membranas.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 xml:space="preserve">i) Investigación y desarrollo de materiales </w:t>
      </w:r>
      <w:proofErr w:type="spellStart"/>
      <w:r w:rsidRPr="00E7564D">
        <w:rPr>
          <w:rFonts w:ascii="Verdana" w:hAnsi="Verdana"/>
          <w:lang w:val="es-ES"/>
        </w:rPr>
        <w:t>nanoestructurados</w:t>
      </w:r>
      <w:proofErr w:type="spellEnd"/>
      <w:r w:rsidRPr="00E7564D">
        <w:rPr>
          <w:rFonts w:ascii="Verdana" w:hAnsi="Verdana"/>
          <w:lang w:val="es-ES"/>
        </w:rPr>
        <w:t>,</w:t>
      </w:r>
      <w:r w:rsidR="00626439">
        <w:rPr>
          <w:rFonts w:ascii="Verdana" w:hAnsi="Verdana"/>
          <w:lang w:val="es-ES"/>
        </w:rPr>
        <w:t xml:space="preserve"> </w:t>
      </w:r>
      <w:proofErr w:type="spellStart"/>
      <w:r w:rsidRPr="00E7564D">
        <w:rPr>
          <w:rFonts w:ascii="Verdana" w:hAnsi="Verdana"/>
          <w:lang w:val="es-ES"/>
        </w:rPr>
        <w:t>microcristalización</w:t>
      </w:r>
      <w:proofErr w:type="spellEnd"/>
      <w:r w:rsidRPr="00E7564D">
        <w:rPr>
          <w:rFonts w:ascii="Verdana" w:hAnsi="Verdana"/>
          <w:lang w:val="es-ES"/>
        </w:rPr>
        <w:t>, estructuras cristalinas, conductores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iónicos, materiales</w:t>
      </w:r>
      <w:r w:rsidR="008F4876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lastRenderedPageBreak/>
        <w:t>magnéticos duros y blandos, fibras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ópticas y láseres, todo aplicando métodos de difracción, de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 xml:space="preserve">microscopía, de </w:t>
      </w:r>
      <w:proofErr w:type="spellStart"/>
      <w:r w:rsidRPr="00E7564D">
        <w:rPr>
          <w:rFonts w:ascii="Verdana" w:hAnsi="Verdana"/>
          <w:lang w:val="es-ES"/>
        </w:rPr>
        <w:t>espectroscopía</w:t>
      </w:r>
      <w:proofErr w:type="spellEnd"/>
      <w:r w:rsidRPr="00E7564D">
        <w:rPr>
          <w:rFonts w:ascii="Verdana" w:hAnsi="Verdana"/>
          <w:lang w:val="es-ES"/>
        </w:rPr>
        <w:t xml:space="preserve"> y otros métodos analíticos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proofErr w:type="gramStart"/>
      <w:r w:rsidRPr="00E7564D">
        <w:rPr>
          <w:rFonts w:ascii="Verdana" w:hAnsi="Verdana"/>
          <w:lang w:val="es-ES"/>
        </w:rPr>
        <w:t>relacionados</w:t>
      </w:r>
      <w:proofErr w:type="gramEnd"/>
      <w:r w:rsidRPr="00E7564D">
        <w:rPr>
          <w:rFonts w:ascii="Verdana" w:hAnsi="Verdana"/>
          <w:lang w:val="es-ES"/>
        </w:rPr>
        <w:t xml:space="preserve"> con su quehacer profesional.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j) Investigación y desarrollo de la aplicación del procesamiento</w:t>
      </w:r>
      <w:r w:rsidR="00626439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y uso de materias primas nuevas, así como la elaboración de</w:t>
      </w:r>
      <w:r w:rsidR="008F4876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productos nuevos.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k) Investigación y desarrollo de especificaciones de materiales y</w:t>
      </w:r>
      <w:r w:rsidR="008F4876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productos.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l) Investigación y desarrollo de métodos de investigación y</w:t>
      </w:r>
      <w:r w:rsidR="008F4876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control de materiales, así como sus aplicaciones.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2. Operación, dirección y administración de establecimiento de</w:t>
      </w:r>
      <w:r w:rsidR="008F4876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investigación y diagnóstico s especializados en el área de la</w:t>
      </w:r>
      <w:r w:rsidR="008F4876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Ciencia de los Materiales, efectuando pruebas destructivas y no</w:t>
      </w:r>
      <w:r w:rsidR="008F4876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destructivas, análisis físicos y químicos en los materiales de su</w:t>
      </w:r>
      <w:r w:rsidR="008F4876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quehacer profesional. Incluye, entre otros: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a) Análisis radiográficos, de ultrasonido, difracción,</w:t>
      </w:r>
      <w:r w:rsidR="008F4876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 xml:space="preserve">microscopías, </w:t>
      </w:r>
      <w:proofErr w:type="spellStart"/>
      <w:r w:rsidRPr="00E7564D">
        <w:rPr>
          <w:rFonts w:ascii="Verdana" w:hAnsi="Verdana"/>
          <w:lang w:val="es-ES"/>
        </w:rPr>
        <w:t>espectroscopías</w:t>
      </w:r>
      <w:proofErr w:type="spellEnd"/>
      <w:r w:rsidRPr="00E7564D">
        <w:rPr>
          <w:rFonts w:ascii="Verdana" w:hAnsi="Verdana"/>
          <w:lang w:val="es-ES"/>
        </w:rPr>
        <w:t xml:space="preserve"> y otros métodos analíticos</w:t>
      </w:r>
      <w:r w:rsidR="008F4876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relacionados con su quehacer profesional y la interpretación</w:t>
      </w:r>
      <w:r w:rsidR="008F4876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y aplicación de los resultados obtenidos.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b) Análisis físicos de tracción, compresión, torsión, fatiga,</w:t>
      </w:r>
      <w:r w:rsidR="008F4876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dureza y otros similares y su interpretación.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c) Análisis del avance y causa de la corrosión y las medidas para</w:t>
      </w:r>
      <w:r w:rsidR="008F4876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su</w:t>
      </w:r>
      <w:r w:rsidR="008F4876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tratamiento y prevención.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 xml:space="preserve">d) Ejecución </w:t>
      </w:r>
      <w:proofErr w:type="spellStart"/>
      <w:proofErr w:type="gramStart"/>
      <w:r w:rsidRPr="00E7564D">
        <w:rPr>
          <w:rFonts w:ascii="Verdana" w:hAnsi="Verdana"/>
          <w:lang w:val="es-ES"/>
        </w:rPr>
        <w:t>y</w:t>
      </w:r>
      <w:proofErr w:type="spellEnd"/>
      <w:proofErr w:type="gramEnd"/>
      <w:r w:rsidRPr="00E7564D">
        <w:rPr>
          <w:rFonts w:ascii="Verdana" w:hAnsi="Verdana"/>
          <w:lang w:val="es-ES"/>
        </w:rPr>
        <w:t xml:space="preserve"> investigación de la composición de los materiales</w:t>
      </w:r>
      <w:r w:rsidR="008F4876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metálicos, no metálicos, cerámicos y otros de su quehacer</w:t>
      </w:r>
      <w:r w:rsidR="008F4876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profesional.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e) Ejecución de investigaciones de recubrimientos metálicos,</w:t>
      </w:r>
      <w:r w:rsidR="008F4876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láminas delgadas, capas protectoras, vidrios metálicos,</w:t>
      </w:r>
      <w:r w:rsidR="008F4876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conductores iónicos, fibras ópticas y cerámicas e interpretación</w:t>
      </w:r>
      <w:r w:rsidR="008F4876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y aplicación de los resultados.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3. Efectuar trabajos de investigación y preparar informes de asuntos</w:t>
      </w:r>
      <w:r w:rsidR="008F4876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técnicos, que se requieran para emitir un dictamen profesional</w:t>
      </w:r>
      <w:r w:rsidR="008F4876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en campos diversos de su quehacer profesional, requeridos por</w:t>
      </w:r>
      <w:r w:rsidR="008F4876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instituciones o empresas públicas o privadas.</w:t>
      </w:r>
    </w:p>
    <w:p w:rsidR="00E7564D" w:rsidRP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t>4. Capacitación y adiestramiento de personas en instituciones</w:t>
      </w:r>
      <w:r w:rsidR="008F4876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educativas de enseñanza superior, trabajadores de empresas</w:t>
      </w:r>
      <w:r w:rsidR="008F4876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incluidas en su quehacer profesional, preparación e impartir</w:t>
      </w:r>
      <w:r w:rsidR="008F4876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seminarios, conferencias y cursos.</w:t>
      </w:r>
    </w:p>
    <w:p w:rsidR="00E7564D" w:rsidRDefault="00E7564D" w:rsidP="00E7564D">
      <w:pPr>
        <w:rPr>
          <w:rFonts w:ascii="Verdana" w:hAnsi="Verdana"/>
          <w:lang w:val="es-ES"/>
        </w:rPr>
      </w:pPr>
      <w:r w:rsidRPr="00E7564D">
        <w:rPr>
          <w:rFonts w:ascii="Verdana" w:hAnsi="Verdana"/>
          <w:lang w:val="es-ES"/>
        </w:rPr>
        <w:lastRenderedPageBreak/>
        <w:t>El profesional está circunscrito en su campo de competencia</w:t>
      </w:r>
      <w:r w:rsidR="008F4876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profesional a lo establecido en la Ley 8412 Título I y no podrá</w:t>
      </w:r>
      <w:r w:rsidR="008F4876">
        <w:rPr>
          <w:rFonts w:ascii="Verdana" w:hAnsi="Verdana"/>
          <w:lang w:val="es-ES"/>
        </w:rPr>
        <w:t xml:space="preserve"> </w:t>
      </w:r>
      <w:r w:rsidRPr="00E7564D">
        <w:rPr>
          <w:rFonts w:ascii="Verdana" w:hAnsi="Verdana"/>
          <w:lang w:val="es-ES"/>
        </w:rPr>
        <w:t>invadir competencias reservadas a otros profesionales.</w:t>
      </w:r>
    </w:p>
    <w:p w:rsidR="00AD68F1" w:rsidRDefault="00AD68F1" w:rsidP="00E7564D">
      <w:pPr>
        <w:rPr>
          <w:rFonts w:ascii="Verdana" w:hAnsi="Verdana"/>
          <w:lang w:val="es-ES"/>
        </w:rPr>
      </w:pPr>
    </w:p>
    <w:p w:rsidR="00AD68F1" w:rsidRPr="00AD68F1" w:rsidRDefault="00AD68F1" w:rsidP="00E7564D">
      <w:pPr>
        <w:rPr>
          <w:rFonts w:ascii="Verdana" w:hAnsi="Verdana"/>
          <w:b/>
          <w:sz w:val="16"/>
          <w:szCs w:val="16"/>
          <w:lang w:val="es-ES"/>
        </w:rPr>
      </w:pPr>
      <w:r w:rsidRPr="00AD68F1">
        <w:rPr>
          <w:rFonts w:ascii="Verdana" w:hAnsi="Verdana"/>
          <w:b/>
          <w:sz w:val="16"/>
          <w:szCs w:val="16"/>
          <w:lang w:val="es-ES"/>
        </w:rPr>
        <w:t>La Gaceta Nº 17 — Martes 26 de enero del 2010</w:t>
      </w:r>
    </w:p>
    <w:sectPr w:rsidR="00AD68F1" w:rsidRPr="00AD68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4D"/>
    <w:rsid w:val="000653FC"/>
    <w:rsid w:val="00101841"/>
    <w:rsid w:val="0039545B"/>
    <w:rsid w:val="006070F6"/>
    <w:rsid w:val="00626439"/>
    <w:rsid w:val="008F4876"/>
    <w:rsid w:val="00AD68F1"/>
    <w:rsid w:val="00C1156A"/>
    <w:rsid w:val="00C9609B"/>
    <w:rsid w:val="00DC5295"/>
    <w:rsid w:val="00E7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4216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Recepcion</cp:lastModifiedBy>
  <cp:revision>3</cp:revision>
  <dcterms:created xsi:type="dcterms:W3CDTF">2018-02-06T16:15:00Z</dcterms:created>
  <dcterms:modified xsi:type="dcterms:W3CDTF">2018-02-06T17:26:00Z</dcterms:modified>
</cp:coreProperties>
</file>